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41624FD5D7D47929B13FA95261668" ma:contentTypeVersion="14" ma:contentTypeDescription="Create a new document." ma:contentTypeScope="" ma:versionID="084912676dd9ddcc3b5859403ad3ae80">
  <xsd:schema xmlns:xsd="http://www.w3.org/2001/XMLSchema" xmlns:xs="http://www.w3.org/2001/XMLSchema" xmlns:p="http://schemas.microsoft.com/office/2006/metadata/properties" xmlns:ns2="bdc7fb2d-ca13-4f03-836f-93cd540a258d" xmlns:ns3="58b2cb87-2480-48c4-87d9-c91a31dc3494" targetNamespace="http://schemas.microsoft.com/office/2006/metadata/properties" ma:root="true" ma:fieldsID="4ae6fb2fbc834c533588b9d937163484" ns2:_="" ns3:_="">
    <xsd:import namespace="bdc7fb2d-ca13-4f03-836f-93cd540a258d"/>
    <xsd:import namespace="58b2cb87-2480-48c4-87d9-c91a31dc3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7fb2d-ca13-4f03-836f-93cd540a2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cb87-2480-48c4-87d9-c91a31dc3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38d875-214b-40d6-abf7-a1b38c06399d}" ma:internalName="TaxCatchAll" ma:showField="CatchAllData" ma:web="58b2cb87-2480-48c4-87d9-c91a31dc3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7fb2d-ca13-4f03-836f-93cd540a258d">
      <Terms xmlns="http://schemas.microsoft.com/office/infopath/2007/PartnerControls"/>
    </lcf76f155ced4ddcb4097134ff3c332f>
    <TaxCatchAll xmlns="58b2cb87-2480-48c4-87d9-c91a31dc3494" xsi:nil="true"/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B3CC6-C15E-4297-B5EB-E73C2E0809FA}"/>
</file>

<file path=customXml/itemProps3.xml><?xml version="1.0" encoding="utf-8"?>
<ds:datastoreItem xmlns:ds="http://schemas.openxmlformats.org/officeDocument/2006/customXml" ds:itemID="{8AB6F78A-23F4-464E-872A-3144393F220F}"/>
</file>

<file path=customXml/itemProps4.xml><?xml version="1.0" encoding="utf-8"?>
<ds:datastoreItem xmlns:ds="http://schemas.openxmlformats.org/officeDocument/2006/customXml" ds:itemID="{34F87B11-3F2C-4714-B56F-8314E74C1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0x0101003C941624FD5D7D47929B13FA95261668</vt:lpwstr>
  </property>
</Properties>
</file>